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r w:rsidR="003A22C4" w:rsidRPr="003A22C4">
        <w:rPr>
          <w:rFonts w:ascii="Times New Roman" w:hAnsi="Times New Roman"/>
          <w:b/>
          <w:sz w:val="32"/>
          <w:szCs w:val="32"/>
        </w:rPr>
        <w:t>Ракочій Лілії Петрівни</w:t>
      </w:r>
      <w:r w:rsidR="003A22C4" w:rsidRPr="003A22C4">
        <w:rPr>
          <w:rFonts w:ascii="Times New Roman" w:hAnsi="Times New Roman"/>
          <w:sz w:val="32"/>
          <w:szCs w:val="32"/>
        </w:rPr>
        <w:t xml:space="preserve">, </w:t>
      </w:r>
      <w:r w:rsidR="003A22C4" w:rsidRPr="003A22C4">
        <w:rPr>
          <w:rFonts w:ascii="Times New Roman" w:hAnsi="Times New Roman"/>
          <w:bCs/>
          <w:sz w:val="32"/>
          <w:szCs w:val="32"/>
        </w:rPr>
        <w:t xml:space="preserve">головного спеціаліста відділу </w:t>
      </w:r>
      <w:r w:rsidR="003A22C4" w:rsidRPr="003A22C4">
        <w:rPr>
          <w:rFonts w:ascii="Times New Roman" w:hAnsi="Times New Roman"/>
          <w:sz w:val="32"/>
          <w:szCs w:val="32"/>
        </w:rPr>
        <w:t>оформлення документів управління з питань паспортизації, реєстрації та еміграції</w:t>
      </w:r>
      <w:r w:rsidR="003A22C4" w:rsidRPr="003A22C4">
        <w:rPr>
          <w:rFonts w:ascii="Times New Roman" w:hAnsi="Times New Roman"/>
          <w:bCs/>
          <w:sz w:val="32"/>
          <w:szCs w:val="32"/>
        </w:rPr>
        <w:t xml:space="preserve"> Західного міжрегіонального управління Державної міграційної служби</w:t>
      </w:r>
      <w:r w:rsidR="003A22C4">
        <w:rPr>
          <w:rFonts w:ascii="Times New Roman" w:hAnsi="Times New Roman"/>
          <w:bCs/>
          <w:sz w:val="32"/>
          <w:szCs w:val="32"/>
        </w:rPr>
        <w:t xml:space="preserve"> </w:t>
      </w:r>
      <w:r w:rsidR="00C92EA1" w:rsidRPr="00D9536A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 міграційної служби</w:t>
      </w:r>
      <w:r w:rsidR="00856552" w:rsidRPr="00D9536A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r w:rsidR="003A22C4">
        <w:rPr>
          <w:rFonts w:ascii="Times New Roman" w:hAnsi="Times New Roman"/>
          <w:b/>
          <w:sz w:val="32"/>
          <w:szCs w:val="32"/>
        </w:rPr>
        <w:t>Ракочій Лілії Петрівни</w:t>
      </w:r>
      <w:bookmarkStart w:id="0" w:name="_GoBack"/>
      <w:bookmarkEnd w:id="0"/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A23FC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22C4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C70EF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9536A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39D52-E9A0-43AC-8566-51725336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665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23</cp:revision>
  <cp:lastPrinted>2024-02-26T12:48:00Z</cp:lastPrinted>
  <dcterms:created xsi:type="dcterms:W3CDTF">2024-02-27T14:19:00Z</dcterms:created>
  <dcterms:modified xsi:type="dcterms:W3CDTF">2026-04-08T06:22:00Z</dcterms:modified>
</cp:coreProperties>
</file>